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77"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CA177C">
        <w:rPr>
          <w:b/>
          <w:sz w:val="22"/>
          <w:szCs w:val="22"/>
        </w:rPr>
        <w:t xml:space="preserve"> ÍRÁSOS TÁJ</w:t>
      </w:r>
      <w:bookmarkStart w:id="0" w:name="_GoBack"/>
      <w:bookmarkEnd w:id="0"/>
      <w:r w:rsidR="00F75D77">
        <w:rPr>
          <w:b/>
          <w:sz w:val="22"/>
          <w:szCs w:val="22"/>
        </w:rPr>
        <w:t xml:space="preserve">ÉKOZTATÓ </w:t>
      </w:r>
    </w:p>
    <w:p w:rsidR="002E37C0" w:rsidRDefault="002E37C0" w:rsidP="002E37C0">
      <w:pPr>
        <w:spacing w:after="360"/>
        <w:jc w:val="center"/>
        <w:rPr>
          <w:b/>
          <w:sz w:val="22"/>
          <w:szCs w:val="22"/>
        </w:rPr>
      </w:pPr>
      <w:r w:rsidRPr="003755D4">
        <w:rPr>
          <w:b/>
          <w:sz w:val="22"/>
          <w:szCs w:val="22"/>
        </w:rPr>
        <w:t xml:space="preserve">A </w:t>
      </w:r>
      <w:proofErr w:type="gramStart"/>
      <w:r w:rsidRPr="003755D4">
        <w:rPr>
          <w:b/>
          <w:sz w:val="22"/>
          <w:szCs w:val="22"/>
        </w:rPr>
        <w:t>kategória</w:t>
      </w:r>
      <w:proofErr w:type="gramEnd"/>
      <w:r>
        <w:rPr>
          <w:b/>
          <w:sz w:val="22"/>
          <w:szCs w:val="22"/>
        </w:rPr>
        <w:t xml:space="preserve"> (2 éven belüli A </w:t>
      </w:r>
      <w:proofErr w:type="spellStart"/>
      <w:r>
        <w:rPr>
          <w:b/>
          <w:sz w:val="22"/>
          <w:szCs w:val="22"/>
        </w:rPr>
        <w:t>korl</w:t>
      </w:r>
      <w:proofErr w:type="spellEnd"/>
      <w:r>
        <w:rPr>
          <w:b/>
          <w:sz w:val="22"/>
          <w:szCs w:val="22"/>
        </w:rPr>
        <w:t xml:space="preserve">., vagy A2-es) </w:t>
      </w:r>
    </w:p>
    <w:p w:rsidR="004C66C2" w:rsidRPr="003755D4" w:rsidRDefault="004C66C2" w:rsidP="002E37C0">
      <w:pPr>
        <w:spacing w:after="360"/>
        <w:jc w:val="center"/>
        <w:rPr>
          <w:b/>
          <w:sz w:val="22"/>
          <w:szCs w:val="22"/>
        </w:rPr>
      </w:pPr>
      <w:r>
        <w:rPr>
          <w:b/>
          <w:sz w:val="22"/>
          <w:szCs w:val="22"/>
        </w:rPr>
        <w:t xml:space="preserve">Hatályos: </w:t>
      </w:r>
      <w:r w:rsidR="00E265E6">
        <w:rPr>
          <w:b/>
          <w:sz w:val="22"/>
          <w:szCs w:val="22"/>
        </w:rPr>
        <w:t xml:space="preserve">2022. június 1.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8175B5" w:rsidRPr="008175B5" w:rsidRDefault="008175B5" w:rsidP="002E37C0">
      <w:pPr>
        <w:tabs>
          <w:tab w:val="left" w:pos="4500"/>
        </w:tabs>
        <w:spacing w:after="240"/>
      </w:pPr>
      <w:r>
        <w:t xml:space="preserve">Email: </w:t>
      </w:r>
      <w:r w:rsidR="008C496D" w:rsidRPr="00722D0C">
        <w:t>vertesauto</w:t>
      </w:r>
      <w:r w:rsidR="008C496D">
        <w:t>s</w:t>
      </w:r>
      <w:r w:rsidR="008C496D" w:rsidRPr="00722D0C">
        <w:t>iskola@</w:t>
      </w:r>
      <w:r w:rsidR="008C496D">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302BCA" w:rsidRDefault="002E37C0" w:rsidP="00302BCA">
      <w:pPr>
        <w:tabs>
          <w:tab w:val="left" w:pos="4500"/>
        </w:tabs>
        <w:spacing w:before="240" w:after="240"/>
      </w:pPr>
      <w:r w:rsidRPr="003755D4">
        <w:rPr>
          <w:sz w:val="22"/>
          <w:szCs w:val="22"/>
        </w:rPr>
        <w:t>Ügyfélfogadás: Csókakő, Petőfi u. 2.</w:t>
      </w:r>
      <w:r w:rsidRPr="003755D4">
        <w:rPr>
          <w:sz w:val="22"/>
          <w:szCs w:val="22"/>
        </w:rPr>
        <w:tab/>
      </w:r>
    </w:p>
    <w:p w:rsidR="00F75D77" w:rsidRDefault="00F75D77" w:rsidP="00F75D77">
      <w:r>
        <w:t xml:space="preserve">Hétfő: 8.00-12.00 </w:t>
      </w:r>
    </w:p>
    <w:p w:rsidR="00F75D77" w:rsidRDefault="00F75D77" w:rsidP="00F75D77">
      <w:r>
        <w:t xml:space="preserve">Szerda: 8.00-12.00 </w:t>
      </w:r>
    </w:p>
    <w:p w:rsidR="00F75D77" w:rsidRDefault="00F75D77" w:rsidP="00F75D77">
      <w:r>
        <w:t xml:space="preserve">Csütörtök: 14.00-18.00 </w:t>
      </w:r>
    </w:p>
    <w:p w:rsidR="00F75D77" w:rsidRDefault="00F75D77" w:rsidP="00F75D77"/>
    <w:p w:rsidR="00F75D77" w:rsidRDefault="00F75D77" w:rsidP="00F75D77">
      <w:r>
        <w:t xml:space="preserve">Székhely: Csókakő, Petőfi u. 2. </w:t>
      </w:r>
    </w:p>
    <w:p w:rsidR="00F75D77" w:rsidRDefault="00F75D77" w:rsidP="00F75D77"/>
    <w:p w:rsidR="00F75D77" w:rsidRDefault="00F75D77" w:rsidP="00F75D77">
      <w:r>
        <w:t>Tel</w:t>
      </w:r>
      <w:proofErr w:type="gramStart"/>
      <w:r>
        <w:t>.:</w:t>
      </w:r>
      <w:proofErr w:type="gramEnd"/>
      <w:r>
        <w:t xml:space="preserve">    0622/422-122 </w:t>
      </w:r>
    </w:p>
    <w:p w:rsidR="00F75D77" w:rsidRDefault="00F75D77" w:rsidP="00F75D77">
      <w:pPr>
        <w:ind w:firstLine="708"/>
      </w:pPr>
      <w:r>
        <w:t xml:space="preserve">0620/9270-420 – Makk Gyula Iskolavezető – bármikor hívható </w:t>
      </w:r>
    </w:p>
    <w:p w:rsidR="00F75D77" w:rsidRDefault="00F75D77" w:rsidP="00F75D77">
      <w:pPr>
        <w:ind w:firstLine="708"/>
      </w:pPr>
      <w:r>
        <w:t>0620/5535711 –</w:t>
      </w:r>
      <w:r w:rsidR="00E265E6">
        <w:t xml:space="preserve"> </w:t>
      </w:r>
      <w:r>
        <w:t xml:space="preserve">Kizárólag ügyfélfogadási időben hívható </w:t>
      </w:r>
    </w:p>
    <w:p w:rsidR="002E37C0" w:rsidRPr="00F75D77" w:rsidRDefault="002E37C0" w:rsidP="00F75D77"/>
    <w:p w:rsidR="002E37C0" w:rsidRPr="003755D4" w:rsidRDefault="002E37C0" w:rsidP="002E37C0">
      <w:pPr>
        <w:tabs>
          <w:tab w:val="left" w:pos="4500"/>
        </w:tabs>
        <w:spacing w:after="240"/>
        <w:rPr>
          <w:sz w:val="22"/>
          <w:szCs w:val="22"/>
        </w:rPr>
      </w:pPr>
      <w:r w:rsidRPr="003755D4">
        <w:rPr>
          <w:sz w:val="22"/>
          <w:szCs w:val="22"/>
        </w:rPr>
        <w:t>Előre egyeztetett időpontban is az ügyfelek rendelkezésére állok.</w:t>
      </w:r>
    </w:p>
    <w:p w:rsidR="00034558" w:rsidRDefault="00034558" w:rsidP="00034558">
      <w:pPr>
        <w:tabs>
          <w:tab w:val="left" w:pos="3240"/>
        </w:tabs>
      </w:pPr>
      <w:r w:rsidRPr="00D32DDB">
        <w:t xml:space="preserve">Az elsőfokú engedélyező hatóság: </w:t>
      </w:r>
      <w:r>
        <w:t>Az elsőfokú engedélyező hatóság: Közlekedési Alkalmassági és Vizsgaközpont Nonprofit Kft. (továbbiakban: KAV)</w:t>
      </w:r>
    </w:p>
    <w:p w:rsidR="00034558" w:rsidRPr="00D32DDB" w:rsidRDefault="00034558" w:rsidP="00034558">
      <w:pPr>
        <w:tabs>
          <w:tab w:val="left" w:pos="3240"/>
        </w:tabs>
      </w:pPr>
      <w:r w:rsidRPr="00D32DDB">
        <w:t xml:space="preserve">A </w:t>
      </w:r>
      <w:r>
        <w:t xml:space="preserve">képzés szakmai felügyeletét KAV – Vékony János Képzésfelügyelő </w:t>
      </w:r>
    </w:p>
    <w:p w:rsidR="00034558" w:rsidRPr="00B3616D" w:rsidRDefault="00034558" w:rsidP="00034558">
      <w:pPr>
        <w:tabs>
          <w:tab w:val="left" w:pos="4500"/>
        </w:tabs>
        <w:jc w:val="both"/>
      </w:pPr>
      <w:r w:rsidRPr="00D32DDB">
        <w:t xml:space="preserve">Címe: </w:t>
      </w:r>
      <w:r w:rsidRPr="00D32DDB">
        <w:tab/>
        <w:t>Székesfehérvár, Sárkeresztúri út 12.</w:t>
      </w:r>
    </w:p>
    <w:p w:rsidR="00034558" w:rsidRPr="00B3616D" w:rsidRDefault="00034558" w:rsidP="00034558">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5C7B18">
      <w:pPr>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837C4A" w:rsidRDefault="002E37C0" w:rsidP="002E37C0">
      <w:pPr>
        <w:numPr>
          <w:ilvl w:val="0"/>
          <w:numId w:val="1"/>
        </w:numPr>
        <w:jc w:val="both"/>
        <w:rPr>
          <w:sz w:val="22"/>
          <w:szCs w:val="22"/>
        </w:rPr>
      </w:pPr>
      <w:r w:rsidRPr="00837C4A">
        <w:rPr>
          <w:sz w:val="22"/>
          <w:szCs w:val="22"/>
        </w:rPr>
        <w:t xml:space="preserve">23 </w:t>
      </w:r>
      <w:proofErr w:type="gramStart"/>
      <w:r w:rsidRPr="00837C4A">
        <w:rPr>
          <w:sz w:val="22"/>
          <w:szCs w:val="22"/>
        </w:rPr>
        <w:t>és ½  éves</w:t>
      </w:r>
      <w:proofErr w:type="gramEnd"/>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F75D77">
        <w:rPr>
          <w:sz w:val="22"/>
          <w:szCs w:val="22"/>
        </w:rPr>
        <w:t xml:space="preserve">massági igazolás </w:t>
      </w:r>
      <w:r w:rsidR="00F75D77">
        <w:t>(adja: választott háziorvos</w:t>
      </w:r>
      <w:proofErr w:type="gramStart"/>
      <w:r w:rsidR="00F75D77">
        <w:t>,lakóhely</w:t>
      </w:r>
      <w:proofErr w:type="gramEnd"/>
      <w:r w:rsidR="00F75D77">
        <w:t xml:space="preserve"> vagy tartózkodási hely szerinti háziorvos, üzemorvos</w:t>
      </w:r>
      <w:r w:rsidRPr="003755D4">
        <w:rPr>
          <w:sz w:val="22"/>
          <w:szCs w:val="22"/>
        </w:rPr>
        <w:t>)</w:t>
      </w:r>
      <w:r>
        <w:rPr>
          <w:sz w:val="22"/>
          <w:szCs w:val="22"/>
        </w:rPr>
        <w:t xml:space="preserve"> vagy érvényes vezetői engedély másolata</w:t>
      </w:r>
    </w:p>
    <w:p w:rsidR="00DE1D80" w:rsidRPr="00B3616D" w:rsidRDefault="00DE1D80" w:rsidP="00DE1D80">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034558">
        <w:t xml:space="preserve">z </w:t>
      </w:r>
      <w:r>
        <w:t>első vizsgája napján. Amennyiben ez nem történik meg, a következő vizsgájára nem kaphat időpontot. )</w:t>
      </w:r>
    </w:p>
    <w:p w:rsidR="002E37C0" w:rsidRPr="003755D4" w:rsidRDefault="002E37C0" w:rsidP="005C7B18">
      <w:pPr>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DB1AE2">
        <w:rPr>
          <w:sz w:val="22"/>
          <w:szCs w:val="22"/>
        </w:rPr>
        <w:t>a róla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2E37C0" w:rsidRPr="003755D4" w:rsidRDefault="002E37C0" w:rsidP="002E37C0">
      <w:pPr>
        <w:spacing w:after="240"/>
        <w:ind w:firstLine="180"/>
        <w:jc w:val="both"/>
        <w:rPr>
          <w:sz w:val="22"/>
          <w:szCs w:val="22"/>
        </w:rPr>
      </w:pPr>
      <w:r w:rsidRPr="003755D4">
        <w:rPr>
          <w:sz w:val="22"/>
          <w:szCs w:val="22"/>
        </w:rPr>
        <w:t>Ezután Ön „</w:t>
      </w:r>
      <w:r w:rsidR="00DB1AE2">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F75D77" w:rsidRDefault="002E37C0" w:rsidP="00F75D77">
      <w:pPr>
        <w:ind w:firstLine="180"/>
        <w:jc w:val="both"/>
        <w:rPr>
          <w:b/>
          <w:i/>
          <w:sz w:val="22"/>
          <w:szCs w:val="22"/>
        </w:rPr>
      </w:pPr>
      <w:r>
        <w:rPr>
          <w:b/>
          <w:i/>
          <w:sz w:val="22"/>
          <w:szCs w:val="22"/>
        </w:rPr>
        <w:t xml:space="preserve">Motoros előélettel rendelkező tanuló elméleti tanfolyam és vizsga alól mentesül. </w:t>
      </w:r>
    </w:p>
    <w:p w:rsidR="00F75D77" w:rsidRDefault="00F75D77" w:rsidP="00F75D77">
      <w:pPr>
        <w:jc w:val="both"/>
        <w:rPr>
          <w:b/>
          <w:i/>
          <w:sz w:val="22"/>
          <w:szCs w:val="22"/>
        </w:rPr>
      </w:pPr>
    </w:p>
    <w:p w:rsidR="00F75D77" w:rsidRDefault="00F75D77" w:rsidP="00F75D77">
      <w:pPr>
        <w:jc w:val="both"/>
        <w:rPr>
          <w:sz w:val="22"/>
          <w:szCs w:val="22"/>
        </w:rPr>
      </w:pPr>
      <w:r>
        <w:rPr>
          <w:sz w:val="22"/>
          <w:szCs w:val="22"/>
        </w:rPr>
        <w:t>Önnek elméleti</w:t>
      </w:r>
      <w:r w:rsidR="00182657">
        <w:rPr>
          <w:sz w:val="22"/>
          <w:szCs w:val="22"/>
        </w:rPr>
        <w:t xml:space="preserve"> </w:t>
      </w:r>
      <w:r>
        <w:rPr>
          <w:sz w:val="22"/>
          <w:szCs w:val="22"/>
        </w:rPr>
        <w:t>tanfolyamot nem kell végeznie és nem kell újabb KRESZ vizsgát tennie.</w:t>
      </w:r>
    </w:p>
    <w:p w:rsidR="00F75D77" w:rsidRDefault="00F75D77" w:rsidP="00F75D77">
      <w:pPr>
        <w:jc w:val="both"/>
        <w:rPr>
          <w:sz w:val="22"/>
          <w:szCs w:val="22"/>
        </w:rPr>
      </w:pPr>
      <w:r>
        <w:rPr>
          <w:sz w:val="22"/>
          <w:szCs w:val="22"/>
        </w:rPr>
        <w:t xml:space="preserve">Arra viszont figyelemmel kell lennie, hogy a forgalmi vizsgáját A1 kategória </w:t>
      </w:r>
      <w:proofErr w:type="spellStart"/>
      <w:r>
        <w:rPr>
          <w:sz w:val="22"/>
          <w:szCs w:val="22"/>
        </w:rPr>
        <w:t>megsze</w:t>
      </w:r>
      <w:r w:rsidR="00182657">
        <w:rPr>
          <w:sz w:val="22"/>
          <w:szCs w:val="22"/>
        </w:rPr>
        <w:t>rzésekori</w:t>
      </w:r>
      <w:proofErr w:type="spellEnd"/>
      <w:r w:rsidR="00182657">
        <w:rPr>
          <w:sz w:val="22"/>
          <w:szCs w:val="22"/>
        </w:rPr>
        <w:t xml:space="preserve"> sikeres KRESZ vizsgáj</w:t>
      </w:r>
      <w:r>
        <w:rPr>
          <w:sz w:val="22"/>
          <w:szCs w:val="22"/>
        </w:rPr>
        <w:t>ától számított 2 éven belül le kell tennie.</w:t>
      </w:r>
    </w:p>
    <w:p w:rsidR="00F75D77" w:rsidRDefault="00F75D77" w:rsidP="00F75D77">
      <w:pPr>
        <w:jc w:val="both"/>
        <w:rPr>
          <w:sz w:val="22"/>
          <w:szCs w:val="22"/>
        </w:rPr>
      </w:pPr>
      <w:r>
        <w:rPr>
          <w:sz w:val="22"/>
          <w:szCs w:val="22"/>
        </w:rPr>
        <w:t>Ellenkező esetben új tanfolyam során szerezheti meg a kategória bővítését.</w:t>
      </w:r>
    </w:p>
    <w:p w:rsidR="00F75D77" w:rsidRPr="00F75D77" w:rsidRDefault="00F75D77" w:rsidP="00F75D77">
      <w:pPr>
        <w:jc w:val="both"/>
        <w:rPr>
          <w:sz w:val="22"/>
          <w:szCs w:val="22"/>
        </w:rPr>
      </w:pPr>
    </w:p>
    <w:p w:rsidR="002E37C0" w:rsidRPr="003755D4" w:rsidRDefault="002E37C0" w:rsidP="002E37C0">
      <w:pPr>
        <w:jc w:val="both"/>
        <w:rPr>
          <w:sz w:val="22"/>
          <w:szCs w:val="22"/>
        </w:rPr>
      </w:pPr>
      <w:r w:rsidRPr="003755D4">
        <w:rPr>
          <w:sz w:val="22"/>
          <w:szCs w:val="22"/>
        </w:rPr>
        <w:t>Kötelező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Pr>
          <w:sz w:val="22"/>
          <w:szCs w:val="22"/>
        </w:rPr>
        <w:t>6</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Pr>
          <w:b/>
          <w:sz w:val="22"/>
          <w:szCs w:val="22"/>
        </w:rPr>
        <w:t>13</w:t>
      </w:r>
      <w:r w:rsidR="00F75D77">
        <w:rPr>
          <w:b/>
          <w:sz w:val="22"/>
          <w:szCs w:val="22"/>
        </w:rPr>
        <w:t xml:space="preserve"> óra</w:t>
      </w:r>
    </w:p>
    <w:p w:rsidR="00F75D77" w:rsidRPr="00F75D77" w:rsidRDefault="00F75D77" w:rsidP="002E37C0">
      <w:pPr>
        <w:tabs>
          <w:tab w:val="left" w:pos="4500"/>
        </w:tabs>
        <w:spacing w:after="240"/>
        <w:jc w:val="both"/>
        <w:rPr>
          <w:sz w:val="22"/>
          <w:szCs w:val="22"/>
        </w:rPr>
      </w:pPr>
      <w:r>
        <w:rPr>
          <w:sz w:val="22"/>
          <w:szCs w:val="22"/>
        </w:rPr>
        <w:t>12 óra és 180 km menettávolság levezetése után megkezdhető a forgalmi vizsga.</w:t>
      </w:r>
    </w:p>
    <w:p w:rsidR="002E37C0" w:rsidRPr="003755D4" w:rsidRDefault="002E37C0" w:rsidP="002E37C0">
      <w:pPr>
        <w:tabs>
          <w:tab w:val="left" w:pos="4500"/>
        </w:tabs>
        <w:spacing w:after="240"/>
        <w:jc w:val="both"/>
        <w:rPr>
          <w:sz w:val="22"/>
          <w:szCs w:val="22"/>
        </w:rPr>
      </w:pPr>
    </w:p>
    <w:p w:rsidR="00E123F6" w:rsidRPr="003755D4" w:rsidRDefault="00E123F6" w:rsidP="00E123F6">
      <w:pPr>
        <w:tabs>
          <w:tab w:val="left" w:pos="4500"/>
        </w:tabs>
        <w:jc w:val="both"/>
        <w:rPr>
          <w:sz w:val="22"/>
          <w:szCs w:val="22"/>
        </w:rPr>
      </w:pPr>
      <w:r w:rsidRPr="003755D4">
        <w:rPr>
          <w:sz w:val="22"/>
          <w:szCs w:val="22"/>
        </w:rPr>
        <w:t>Gyakorlati oktatás tandíja:</w:t>
      </w:r>
      <w:r w:rsidRPr="003755D4">
        <w:rPr>
          <w:sz w:val="22"/>
          <w:szCs w:val="22"/>
        </w:rPr>
        <w:tab/>
      </w:r>
      <w:r w:rsidR="00E265E6">
        <w:rPr>
          <w:sz w:val="22"/>
          <w:szCs w:val="22"/>
        </w:rPr>
        <w:t>8</w:t>
      </w:r>
      <w:r w:rsidR="002651F4">
        <w:rPr>
          <w:sz w:val="22"/>
          <w:szCs w:val="22"/>
        </w:rPr>
        <w:t>000</w:t>
      </w:r>
      <w:r w:rsidRPr="003755D4">
        <w:rPr>
          <w:sz w:val="22"/>
          <w:szCs w:val="22"/>
        </w:rPr>
        <w:t>.- Ft/óra</w:t>
      </w:r>
    </w:p>
    <w:p w:rsidR="00E123F6" w:rsidRDefault="00E123F6" w:rsidP="00E123F6">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E265E6">
        <w:rPr>
          <w:sz w:val="22"/>
          <w:szCs w:val="22"/>
        </w:rPr>
        <w:t>7</w:t>
      </w:r>
      <w:r w:rsidR="009C10E1">
        <w:rPr>
          <w:sz w:val="22"/>
          <w:szCs w:val="22"/>
        </w:rPr>
        <w:t>500</w:t>
      </w:r>
      <w:r w:rsidRPr="003755D4">
        <w:rPr>
          <w:sz w:val="22"/>
          <w:szCs w:val="22"/>
        </w:rPr>
        <w:t>.- Ft/óra</w:t>
      </w:r>
    </w:p>
    <w:p w:rsidR="005C7B18" w:rsidRDefault="00DE1D80" w:rsidP="00F75D77">
      <w:pPr>
        <w:spacing w:after="240"/>
        <w:jc w:val="both"/>
        <w:rPr>
          <w:b/>
          <w:i/>
          <w:sz w:val="22"/>
          <w:szCs w:val="22"/>
        </w:rPr>
      </w:pPr>
      <w:r w:rsidRPr="00434A10">
        <w:rPr>
          <w:b/>
          <w:i/>
          <w:sz w:val="22"/>
          <w:szCs w:val="22"/>
        </w:rPr>
        <w:t xml:space="preserve">Az </w:t>
      </w:r>
      <w:proofErr w:type="spellStart"/>
      <w:r w:rsidRPr="00434A10">
        <w:rPr>
          <w:b/>
          <w:i/>
          <w:sz w:val="22"/>
          <w:szCs w:val="22"/>
        </w:rPr>
        <w:t>árváltoztatás</w:t>
      </w:r>
      <w:proofErr w:type="spellEnd"/>
      <w:r w:rsidRPr="00434A10">
        <w:rPr>
          <w:b/>
          <w:i/>
          <w:sz w:val="22"/>
          <w:szCs w:val="22"/>
        </w:rPr>
        <w:t xml:space="preserve"> jogát fenntartjuk.</w:t>
      </w:r>
    </w:p>
    <w:p w:rsidR="00E265E6" w:rsidRDefault="00E265E6" w:rsidP="00E265E6">
      <w:pPr>
        <w:spacing w:after="240"/>
        <w:jc w:val="both"/>
        <w:rPr>
          <w:b/>
          <w:i/>
          <w:sz w:val="22"/>
          <w:szCs w:val="22"/>
        </w:rPr>
      </w:pPr>
      <w:r>
        <w:rPr>
          <w:b/>
          <w:i/>
          <w:sz w:val="22"/>
          <w:szCs w:val="22"/>
        </w:rPr>
        <w:t>Az árak 2022. június 1-től érvényesek!</w:t>
      </w: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4C30D7" w:rsidRDefault="00E123F6" w:rsidP="00E123F6">
      <w:pPr>
        <w:jc w:val="both"/>
        <w:rPr>
          <w:sz w:val="22"/>
          <w:szCs w:val="22"/>
        </w:rPr>
      </w:pPr>
      <w:r w:rsidRPr="004C30D7">
        <w:rPr>
          <w:sz w:val="22"/>
          <w:szCs w:val="22"/>
        </w:rPr>
        <w:t>Vizsgadíjak:</w:t>
      </w:r>
    </w:p>
    <w:p w:rsidR="00E123F6" w:rsidRPr="004C30D7" w:rsidRDefault="00E123F6" w:rsidP="00E123F6">
      <w:pPr>
        <w:tabs>
          <w:tab w:val="left" w:pos="4500"/>
        </w:tabs>
        <w:jc w:val="both"/>
        <w:rPr>
          <w:sz w:val="22"/>
          <w:szCs w:val="22"/>
        </w:rPr>
      </w:pPr>
      <w:r w:rsidRPr="004C30D7">
        <w:rPr>
          <w:sz w:val="22"/>
          <w:szCs w:val="22"/>
        </w:rPr>
        <w:t>Járműkezelés:</w:t>
      </w:r>
      <w:r w:rsidRPr="004C30D7">
        <w:rPr>
          <w:sz w:val="22"/>
          <w:szCs w:val="22"/>
        </w:rPr>
        <w:tab/>
        <w:t>4 700- Ft</w:t>
      </w:r>
    </w:p>
    <w:p w:rsidR="00E123F6" w:rsidRPr="003755D4" w:rsidRDefault="00E123F6" w:rsidP="00E123F6">
      <w:pPr>
        <w:tabs>
          <w:tab w:val="left" w:pos="4320"/>
        </w:tabs>
        <w:jc w:val="both"/>
        <w:rPr>
          <w:sz w:val="22"/>
          <w:szCs w:val="22"/>
        </w:rPr>
      </w:pPr>
      <w:r w:rsidRPr="004C30D7">
        <w:rPr>
          <w:sz w:val="22"/>
          <w:szCs w:val="22"/>
        </w:rPr>
        <w:t>Forgalmi:</w:t>
      </w:r>
      <w:r w:rsidRPr="004C30D7">
        <w:rPr>
          <w:sz w:val="22"/>
          <w:szCs w:val="22"/>
        </w:rPr>
        <w:tab/>
        <w:t xml:space="preserve"> 11 000- Ft</w:t>
      </w:r>
    </w:p>
    <w:p w:rsidR="002E37C0" w:rsidRPr="00B6680C" w:rsidRDefault="002E37C0" w:rsidP="002E37C0">
      <w:pPr>
        <w:ind w:firstLine="180"/>
        <w:jc w:val="both"/>
        <w:rPr>
          <w:b/>
          <w:i/>
          <w:sz w:val="22"/>
          <w:szCs w:val="22"/>
        </w:rPr>
      </w:pPr>
    </w:p>
    <w:p w:rsidR="00F42279" w:rsidRDefault="00F42279" w:rsidP="00F42279">
      <w:r>
        <w:t>Az alapoktatás illetve a járműkezelési vizsga során a tanuló kötelező felszerelése:</w:t>
      </w:r>
    </w:p>
    <w:p w:rsidR="00F42279" w:rsidRDefault="00F42279" w:rsidP="00F42279"/>
    <w:p w:rsidR="00F42279" w:rsidRDefault="00F42279" w:rsidP="00F42279">
      <w:r>
        <w:t xml:space="preserve">- bukósisak (EU előírásainak megfelelő) </w:t>
      </w:r>
    </w:p>
    <w:p w:rsidR="00F42279" w:rsidRDefault="00F42279" w:rsidP="00F42279">
      <w:r>
        <w:t xml:space="preserve">- szemüveg (a bukósisak kialakításától függően, szem védelem!) </w:t>
      </w:r>
    </w:p>
    <w:p w:rsidR="00F42279" w:rsidRDefault="00F42279" w:rsidP="00F42279">
      <w:r>
        <w:t>- protektoros hosszú nadrág (erős anyagból készült nadrág, nadrágba bújtatható vagy nadrágra illeszthető térdprotektorral)</w:t>
      </w:r>
    </w:p>
    <w:p w:rsidR="00F42279" w:rsidRDefault="00F42279" w:rsidP="00F42279">
      <w:r>
        <w:t>- protektoros kabát (kabátba vagy kabátra illeszthető könyök- váll- és gerinc protektorral) vagy protektor ing.</w:t>
      </w:r>
    </w:p>
    <w:p w:rsidR="00F42279" w:rsidRDefault="00F42279" w:rsidP="00F42279">
      <w:r>
        <w:t xml:space="preserve">- protektoros kesztyű </w:t>
      </w:r>
    </w:p>
    <w:p w:rsidR="00F42279" w:rsidRDefault="00651A9E" w:rsidP="00F42279">
      <w:r>
        <w:t>- megfelelő védelmet nyújtó, erős anyagú zárt cipő, illetve motoros csizma</w:t>
      </w:r>
      <w:r w:rsidR="00F42279">
        <w:t xml:space="preserve"> </w:t>
      </w:r>
    </w:p>
    <w:p w:rsidR="00F42279" w:rsidRDefault="00F42279" w:rsidP="00F42279">
      <w:r>
        <w:t xml:space="preserve"> Forgalmi vezetés illetve forgalmi vizsga során fentiek kiegészülnek:</w:t>
      </w:r>
    </w:p>
    <w:p w:rsidR="00F42279" w:rsidRDefault="00F42279" w:rsidP="00F42279">
      <w:r>
        <w:t xml:space="preserve">- elöl, hátul „T” betűjelzéssel ellátott, tanulónként eltérő színű vagy számozású tanulómellény </w:t>
      </w:r>
    </w:p>
    <w:p w:rsidR="00F42279" w:rsidRDefault="00F42279" w:rsidP="00F42279">
      <w:r>
        <w:t xml:space="preserve">- a tanuló és az oktató közötti kapcsolatot rádió adó-vevő készülékkel kell biztosítani. </w:t>
      </w:r>
    </w:p>
    <w:p w:rsidR="00F42279" w:rsidRDefault="00F42279" w:rsidP="00F42279"/>
    <w:p w:rsidR="00E123F6" w:rsidRDefault="00E123F6" w:rsidP="00E123F6">
      <w:pPr>
        <w:spacing w:after="240"/>
        <w:ind w:firstLine="181"/>
        <w:jc w:val="both"/>
        <w:rPr>
          <w:sz w:val="22"/>
          <w:szCs w:val="22"/>
        </w:rPr>
      </w:pPr>
      <w:r w:rsidRPr="003755D4">
        <w:rPr>
          <w:sz w:val="22"/>
          <w:szCs w:val="22"/>
        </w:rPr>
        <w:lastRenderedPageBreak/>
        <w:t>A gyakorlati oktatás</w:t>
      </w:r>
      <w:r w:rsidR="00280F03">
        <w:rPr>
          <w:sz w:val="22"/>
          <w:szCs w:val="22"/>
        </w:rPr>
        <w:t xml:space="preserve"> 2 db</w:t>
      </w:r>
      <w:r w:rsidRPr="003755D4">
        <w:rPr>
          <w:sz w:val="22"/>
          <w:szCs w:val="22"/>
        </w:rPr>
        <w:t xml:space="preserve"> Honda CBF 600 motorkerékpárral történik. Lehető</w:t>
      </w:r>
      <w:r w:rsidR="00F42279">
        <w:rPr>
          <w:sz w:val="22"/>
          <w:szCs w:val="22"/>
        </w:rPr>
        <w:t xml:space="preserve">ség van </w:t>
      </w:r>
      <w:proofErr w:type="gramStart"/>
      <w:r w:rsidR="00F42279">
        <w:rPr>
          <w:sz w:val="22"/>
          <w:szCs w:val="22"/>
        </w:rPr>
        <w:t xml:space="preserve">saját  </w:t>
      </w:r>
      <w:proofErr w:type="spellStart"/>
      <w:r w:rsidR="00F42279">
        <w:rPr>
          <w:sz w:val="22"/>
          <w:szCs w:val="22"/>
        </w:rPr>
        <w:t>mkp</w:t>
      </w:r>
      <w:proofErr w:type="spellEnd"/>
      <w:proofErr w:type="gramEnd"/>
      <w:r w:rsidR="00F42279">
        <w:rPr>
          <w:sz w:val="22"/>
          <w:szCs w:val="22"/>
        </w:rPr>
        <w:t>.-</w:t>
      </w:r>
      <w:proofErr w:type="spellStart"/>
      <w:r w:rsidR="00F42279">
        <w:rPr>
          <w:sz w:val="22"/>
          <w:szCs w:val="22"/>
        </w:rPr>
        <w:t>ral</w:t>
      </w:r>
      <w:proofErr w:type="spellEnd"/>
      <w:r w:rsidR="00F42279">
        <w:rPr>
          <w:sz w:val="22"/>
          <w:szCs w:val="22"/>
        </w:rPr>
        <w:t xml:space="preserve"> (Az oktatási előírásoknak megfelelő forgalmi engedéllyel és GFB-</w:t>
      </w:r>
      <w:proofErr w:type="spellStart"/>
      <w:r w:rsidR="00F42279">
        <w:rPr>
          <w:sz w:val="22"/>
          <w:szCs w:val="22"/>
        </w:rPr>
        <w:t>sal</w:t>
      </w:r>
      <w:proofErr w:type="spellEnd"/>
      <w:r w:rsidR="00F42279">
        <w:rPr>
          <w:sz w:val="22"/>
          <w:szCs w:val="22"/>
        </w:rPr>
        <w:t xml:space="preserve"> rendelkező</w:t>
      </w:r>
      <w:r w:rsidRPr="003755D4">
        <w:rPr>
          <w:sz w:val="22"/>
          <w:szCs w:val="22"/>
        </w:rPr>
        <w:t>) részt venni a vezetési gyakorlaton. Ebben az esetben a tanuló köteles a mkp.t az oktatás helyszínére szállítani.</w:t>
      </w:r>
    </w:p>
    <w:p w:rsidR="00DE1D80" w:rsidRPr="00DE1D80" w:rsidRDefault="00DE1D80" w:rsidP="00E123F6">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DE1D80" w:rsidRPr="00DE1D80" w:rsidRDefault="00DE1D80" w:rsidP="00DE1D80">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DE1D80" w:rsidRDefault="00DE1D80" w:rsidP="00DE1D80">
      <w:r w:rsidRPr="00DE1D80">
        <w:t>Papír alapú vizsgaigazolást csak külön kérésre állít ki a Hatóság.</w:t>
      </w:r>
    </w:p>
    <w:p w:rsidR="00DB1AE2" w:rsidRDefault="00DB1AE2" w:rsidP="00DE1D80"/>
    <w:p w:rsidR="00DB1AE2" w:rsidRPr="00123A61" w:rsidRDefault="00DB1AE2" w:rsidP="00DB1AE2">
      <w:pPr>
        <w:ind w:firstLine="180"/>
        <w:jc w:val="both"/>
      </w:pPr>
      <w:r w:rsidRPr="00123A61">
        <w:t xml:space="preserve">Amennyiben a képzés ideje alatt az oktatással kapcsolatos problémája van, forduljon az iskolavezetőhöz. Ha nem megnyugtató az intézkedése, akkor a felügyeleti szervhez. </w:t>
      </w:r>
    </w:p>
    <w:p w:rsidR="00DB1AE2" w:rsidRPr="00123A61" w:rsidRDefault="00DB1AE2" w:rsidP="00DB1AE2">
      <w:pPr>
        <w:jc w:val="both"/>
      </w:pPr>
      <w:r>
        <w:t xml:space="preserve">Az elsőfokú engedélyező hatóság: Közlekedési Alkalmassági és Vizsgaközpont Nonprofit Kft. </w:t>
      </w:r>
    </w:p>
    <w:p w:rsidR="00DB1AE2" w:rsidRDefault="00DB1AE2" w:rsidP="00DB1AE2">
      <w:pPr>
        <w:jc w:val="both"/>
      </w:pPr>
      <w:r w:rsidRPr="00D32DDB">
        <w:t xml:space="preserve">Szakfelügyeletet ellátó szerv: </w:t>
      </w:r>
      <w:r w:rsidR="006F18E8">
        <w:t>KAV – Vékony János Képzés</w:t>
      </w:r>
      <w:r>
        <w:t>felügyelő</w:t>
      </w:r>
    </w:p>
    <w:p w:rsidR="00DB1AE2" w:rsidRPr="00D32DDB" w:rsidRDefault="00DB1AE2" w:rsidP="00DB1AE2">
      <w:pPr>
        <w:jc w:val="both"/>
      </w:pPr>
      <w:r w:rsidRPr="00D32DDB">
        <w:t>8000. Székesfehérvár, Sárkeresztúri út 12.</w:t>
      </w:r>
    </w:p>
    <w:p w:rsidR="00DB1AE2" w:rsidRPr="00B3616D" w:rsidRDefault="00DB1AE2" w:rsidP="00DB1AE2">
      <w:pPr>
        <w:tabs>
          <w:tab w:val="left" w:pos="4500"/>
        </w:tabs>
        <w:jc w:val="both"/>
      </w:pPr>
      <w:r>
        <w:t>Tel</w:t>
      </w:r>
      <w:proofErr w:type="gramStart"/>
      <w:r>
        <w:t>.:</w:t>
      </w:r>
      <w:proofErr w:type="gramEnd"/>
      <w:r>
        <w:t xml:space="preserve"> 06-303249258</w:t>
      </w:r>
    </w:p>
    <w:p w:rsidR="00DB1AE2" w:rsidRDefault="00DB1AE2" w:rsidP="00DE1D80"/>
    <w:p w:rsidR="00DE1D80" w:rsidRDefault="00DE1D80" w:rsidP="00DE1D80"/>
    <w:p w:rsidR="008756DF" w:rsidRDefault="008756DF" w:rsidP="008756DF">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280F03" w:rsidRDefault="00280F03" w:rsidP="00280F03">
      <w:pPr>
        <w:ind w:firstLine="180"/>
        <w:jc w:val="both"/>
      </w:pPr>
      <w:r w:rsidRPr="007C1AF1">
        <w:rPr>
          <w:b/>
        </w:rPr>
        <w:t>A vezetői engedély kiadásával kapcsolatos, a külön jogszabályban meghatározott fontosabb előírások.</w:t>
      </w:r>
      <w:r>
        <w:t xml:space="preserve"> </w:t>
      </w:r>
    </w:p>
    <w:p w:rsidR="00280F03" w:rsidRDefault="00280F03" w:rsidP="00280F03">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280F03" w:rsidRDefault="00280F03" w:rsidP="00280F03">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280F03" w:rsidRDefault="00280F03" w:rsidP="00280F03">
      <w:pPr>
        <w:spacing w:before="240"/>
        <w:rPr>
          <w:b/>
        </w:rPr>
      </w:pPr>
      <w:r w:rsidRPr="007C1AF1">
        <w:rPr>
          <w:b/>
        </w:rPr>
        <w:t>TANULÓ ÉS A KÉPZŐ SZERV JOGAI ÉS KÖTELEZETTSÉGEI</w:t>
      </w:r>
    </w:p>
    <w:p w:rsidR="004C66C2" w:rsidRDefault="004C66C2" w:rsidP="00280F03">
      <w:pPr>
        <w:spacing w:before="240"/>
      </w:pPr>
      <w:r>
        <w:t>A jelentkezéskor kötött Tanulmányi szerződés felbontható, ha:</w:t>
      </w:r>
    </w:p>
    <w:p w:rsidR="004C66C2" w:rsidRDefault="004C66C2" w:rsidP="004C66C2">
      <w:pPr>
        <w:pStyle w:val="Listaszerbekezds"/>
        <w:numPr>
          <w:ilvl w:val="0"/>
          <w:numId w:val="1"/>
        </w:numPr>
        <w:spacing w:before="240"/>
      </w:pPr>
      <w:r>
        <w:t>A tanuló a tandíjat nem fizeti meg,</w:t>
      </w:r>
    </w:p>
    <w:p w:rsidR="004C66C2" w:rsidRDefault="004C66C2" w:rsidP="004C66C2">
      <w:pPr>
        <w:pStyle w:val="Listaszerbekezds"/>
        <w:numPr>
          <w:ilvl w:val="0"/>
          <w:numId w:val="1"/>
        </w:numPr>
        <w:spacing w:before="240"/>
      </w:pPr>
      <w:r>
        <w:t>Szándékosan kárt okoz, és azt nem téríti meg,</w:t>
      </w:r>
    </w:p>
    <w:p w:rsidR="004C66C2" w:rsidRDefault="004C66C2" w:rsidP="004C66C2">
      <w:pPr>
        <w:pStyle w:val="Listaszerbekezds"/>
        <w:numPr>
          <w:ilvl w:val="0"/>
          <w:numId w:val="1"/>
        </w:numPr>
        <w:spacing w:before="240"/>
      </w:pPr>
      <w:r>
        <w:t>Hiányzását nem pótolja,</w:t>
      </w:r>
    </w:p>
    <w:p w:rsidR="004C66C2" w:rsidRDefault="004C66C2" w:rsidP="004C66C2">
      <w:pPr>
        <w:pStyle w:val="Listaszerbekezds"/>
        <w:numPr>
          <w:ilvl w:val="0"/>
          <w:numId w:val="1"/>
        </w:numPr>
        <w:spacing w:before="240"/>
      </w:pPr>
      <w:r>
        <w:t>Szakoktatói panasz PTK 198as paragrafustól,</w:t>
      </w:r>
    </w:p>
    <w:p w:rsidR="004C66C2" w:rsidRDefault="004C66C2" w:rsidP="004C66C2">
      <w:pPr>
        <w:pStyle w:val="Listaszerbekezds"/>
        <w:numPr>
          <w:ilvl w:val="0"/>
          <w:numId w:val="1"/>
        </w:numPr>
        <w:spacing w:before="240"/>
      </w:pPr>
      <w:r>
        <w:t>A tanuló a képzési idő időkorlátainak nem felel meg,</w:t>
      </w:r>
    </w:p>
    <w:p w:rsidR="004C66C2" w:rsidRPr="004C66C2" w:rsidRDefault="004C66C2" w:rsidP="004C66C2">
      <w:pPr>
        <w:pStyle w:val="Listaszerbekezds"/>
        <w:numPr>
          <w:ilvl w:val="0"/>
          <w:numId w:val="1"/>
        </w:numPr>
        <w:spacing w:before="240"/>
      </w:pPr>
      <w:r>
        <w:lastRenderedPageBreak/>
        <w:t>A szerződést írásban felbontja (pl.: panasz az oktatóra)</w:t>
      </w:r>
    </w:p>
    <w:p w:rsidR="004C66C2" w:rsidRPr="007C1AF1" w:rsidRDefault="004C66C2" w:rsidP="00280F03">
      <w:pPr>
        <w:spacing w:before="240"/>
        <w:rPr>
          <w:b/>
        </w:rPr>
      </w:pPr>
    </w:p>
    <w:p w:rsidR="00280F03" w:rsidRPr="007C1AF1" w:rsidRDefault="00280F03" w:rsidP="00280F03">
      <w:pPr>
        <w:numPr>
          <w:ilvl w:val="0"/>
          <w:numId w:val="6"/>
        </w:numPr>
        <w:jc w:val="both"/>
      </w:pPr>
      <w:r w:rsidRPr="007C1AF1">
        <w:rPr>
          <w:u w:val="single"/>
        </w:rPr>
        <w:t>A tanuló jogai</w:t>
      </w:r>
      <w:r w:rsidRPr="007C1AF1">
        <w:t>:</w:t>
      </w:r>
    </w:p>
    <w:p w:rsidR="00280F03" w:rsidRPr="007C1AF1" w:rsidRDefault="00280F03" w:rsidP="00280F03">
      <w:pPr>
        <w:numPr>
          <w:ilvl w:val="1"/>
          <w:numId w:val="3"/>
        </w:numPr>
        <w:jc w:val="both"/>
      </w:pPr>
      <w:r w:rsidRPr="007C1AF1">
        <w:t>A képzés megkezdése előtt tájékozódni és megismerni a képző szerv Vállalási feltételeit.</w:t>
      </w:r>
    </w:p>
    <w:p w:rsidR="00280F03" w:rsidRPr="007C1AF1" w:rsidRDefault="00280F03" w:rsidP="00280F03">
      <w:pPr>
        <w:numPr>
          <w:ilvl w:val="1"/>
          <w:numId w:val="3"/>
        </w:numPr>
        <w:jc w:val="both"/>
      </w:pPr>
      <w:r w:rsidRPr="007C1AF1">
        <w:t>A képzést megszakítani.</w:t>
      </w:r>
    </w:p>
    <w:p w:rsidR="00280F03" w:rsidRPr="007C1AF1" w:rsidRDefault="00280F03" w:rsidP="00280F03">
      <w:pPr>
        <w:numPr>
          <w:ilvl w:val="1"/>
          <w:numId w:val="3"/>
        </w:numPr>
        <w:jc w:val="both"/>
      </w:pPr>
      <w:r w:rsidRPr="007C1AF1">
        <w:t>A tanuló 24 órával kezdés előtt mondhatja le a vezetést. Későbbi értesítés illetve meg nem jelenés esetén az aktuális óradíjat a tanulónak meg kell fizetni.</w:t>
      </w:r>
    </w:p>
    <w:p w:rsidR="00280F03" w:rsidRPr="007C1AF1" w:rsidRDefault="00280F03" w:rsidP="00280F03">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280F03" w:rsidRPr="007C1AF1" w:rsidRDefault="00280F03" w:rsidP="00280F03">
      <w:pPr>
        <w:numPr>
          <w:ilvl w:val="0"/>
          <w:numId w:val="6"/>
        </w:numPr>
        <w:jc w:val="both"/>
      </w:pPr>
      <w:r w:rsidRPr="007C1AF1">
        <w:rPr>
          <w:u w:val="single"/>
        </w:rPr>
        <w:t>A tanuló kötelességei</w:t>
      </w:r>
      <w:r w:rsidRPr="007C1AF1">
        <w:t>:</w:t>
      </w:r>
    </w:p>
    <w:p w:rsidR="00280F03" w:rsidRPr="007C1AF1" w:rsidRDefault="00280F03" w:rsidP="00280F03">
      <w:pPr>
        <w:numPr>
          <w:ilvl w:val="0"/>
          <w:numId w:val="4"/>
        </w:numPr>
        <w:jc w:val="both"/>
      </w:pPr>
      <w:r w:rsidRPr="007C1AF1">
        <w:t>A képző szerv iskolai és pénzügyi rendtartását elfogadni és betartani.</w:t>
      </w:r>
    </w:p>
    <w:p w:rsidR="00280F03" w:rsidRPr="007C1AF1" w:rsidRDefault="00280F03" w:rsidP="00280F03">
      <w:pPr>
        <w:numPr>
          <w:ilvl w:val="0"/>
          <w:numId w:val="4"/>
        </w:numPr>
        <w:jc w:val="both"/>
      </w:pPr>
      <w:r w:rsidRPr="007C1AF1">
        <w:t>Elméleti és gyakorlati</w:t>
      </w:r>
      <w:r w:rsidR="004C66C2">
        <w:t xml:space="preserve"> foglalkozásokon az oktatási körülményekhez igazodó öltözékben megjelenni. A gyakorlati foglalkozásokra „vezetésre alkalmas állapotban” megjelenni.</w:t>
      </w:r>
    </w:p>
    <w:p w:rsidR="00280F03" w:rsidRPr="007C1AF1" w:rsidRDefault="00280F03" w:rsidP="00280F03">
      <w:pPr>
        <w:numPr>
          <w:ilvl w:val="0"/>
          <w:numId w:val="4"/>
        </w:numPr>
        <w:jc w:val="both"/>
      </w:pPr>
      <w:r w:rsidRPr="007C1AF1">
        <w:t>Az általános emberi normákat megtartani és a foglalkozásokon kulturáltan viselkedni, azokon aktívan közreműködni.</w:t>
      </w:r>
    </w:p>
    <w:p w:rsidR="00280F03" w:rsidRPr="007C1AF1" w:rsidRDefault="00280F03" w:rsidP="00280F03">
      <w:pPr>
        <w:numPr>
          <w:ilvl w:val="0"/>
          <w:numId w:val="4"/>
        </w:numPr>
        <w:jc w:val="both"/>
      </w:pPr>
      <w:r w:rsidRPr="007C1AF1">
        <w:t>A tanfolyami órákra készülni és az oktató utasításait követni.</w:t>
      </w:r>
    </w:p>
    <w:p w:rsidR="00280F03" w:rsidRPr="007C1AF1" w:rsidRDefault="00280F03" w:rsidP="00280F03">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280F03" w:rsidRPr="007C1AF1" w:rsidRDefault="00280F03" w:rsidP="00280F03">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280F03" w:rsidRPr="007C1AF1" w:rsidRDefault="00280F03" w:rsidP="00280F03">
      <w:pPr>
        <w:numPr>
          <w:ilvl w:val="0"/>
          <w:numId w:val="6"/>
        </w:numPr>
        <w:jc w:val="both"/>
      </w:pPr>
      <w:r w:rsidRPr="007C1AF1">
        <w:rPr>
          <w:u w:val="single"/>
        </w:rPr>
        <w:t>A képző szerv jogai</w:t>
      </w:r>
      <w:r w:rsidRPr="007C1AF1">
        <w:t>:</w:t>
      </w:r>
    </w:p>
    <w:p w:rsidR="00280F03" w:rsidRPr="007C1AF1" w:rsidRDefault="00280F03" w:rsidP="00280F03">
      <w:pPr>
        <w:numPr>
          <w:ilvl w:val="0"/>
          <w:numId w:val="5"/>
        </w:numPr>
        <w:jc w:val="both"/>
      </w:pPr>
      <w:r w:rsidRPr="007C1AF1">
        <w:t>A tanfolyami beosztás meghatározása és annak időben (előtte 3 nappal, kivéve vis major esetek) történő lemondása, megváltoztatása.</w:t>
      </w:r>
    </w:p>
    <w:p w:rsidR="00280F03" w:rsidRPr="007C1AF1" w:rsidRDefault="00280F03" w:rsidP="00280F03">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280F03" w:rsidRPr="007C1AF1" w:rsidRDefault="00280F03" w:rsidP="00280F03">
      <w:pPr>
        <w:numPr>
          <w:ilvl w:val="0"/>
          <w:numId w:val="6"/>
        </w:numPr>
        <w:jc w:val="both"/>
      </w:pPr>
      <w:r w:rsidRPr="007C1AF1">
        <w:rPr>
          <w:u w:val="single"/>
        </w:rPr>
        <w:t>A képző szerv kötelességei</w:t>
      </w:r>
      <w:r w:rsidRPr="007C1AF1">
        <w:t>:</w:t>
      </w:r>
    </w:p>
    <w:p w:rsidR="00280F03" w:rsidRPr="007C1AF1" w:rsidRDefault="00280F03" w:rsidP="00280F03">
      <w:pPr>
        <w:numPr>
          <w:ilvl w:val="1"/>
          <w:numId w:val="7"/>
        </w:numPr>
        <w:jc w:val="both"/>
      </w:pPr>
      <w:r w:rsidRPr="007C1AF1">
        <w:t>A képzés megkezdésekor a Rendeletben foglalt tájékoztatót átadni a tanulónak.</w:t>
      </w:r>
    </w:p>
    <w:p w:rsidR="00280F03" w:rsidRPr="007C1AF1" w:rsidRDefault="00280F03" w:rsidP="00280F03">
      <w:pPr>
        <w:numPr>
          <w:ilvl w:val="1"/>
          <w:numId w:val="7"/>
        </w:numPr>
        <w:jc w:val="both"/>
      </w:pPr>
      <w:r w:rsidRPr="007C1AF1">
        <w:t>A tudomására jutott személyes és különleges adatokat bizalmasan kezelni és munkatársaival kezeltetni.</w:t>
      </w:r>
    </w:p>
    <w:p w:rsidR="00280F03" w:rsidRPr="007C1AF1" w:rsidRDefault="00280F03" w:rsidP="00280F03">
      <w:pPr>
        <w:numPr>
          <w:ilvl w:val="1"/>
          <w:numId w:val="7"/>
        </w:numPr>
        <w:jc w:val="both"/>
      </w:pPr>
      <w:r w:rsidRPr="007C1AF1">
        <w:t>Egyeztetni a tanulóval az elméleti és gyakorlati foglalkozások, illetve a vizsgák időpontjait.</w:t>
      </w:r>
    </w:p>
    <w:p w:rsidR="00280F03" w:rsidRPr="007C1AF1" w:rsidRDefault="00280F03" w:rsidP="00280F03">
      <w:pPr>
        <w:numPr>
          <w:ilvl w:val="1"/>
          <w:numId w:val="7"/>
        </w:numPr>
        <w:jc w:val="both"/>
      </w:pPr>
      <w:r w:rsidRPr="007C1AF1">
        <w:t>Az iskola o</w:t>
      </w:r>
      <w:r w:rsidR="004C66C2">
        <w:t>ktatói közül</w:t>
      </w:r>
      <w:r w:rsidRPr="007C1AF1">
        <w:t xml:space="preserve"> oktatót biztosítani.</w:t>
      </w:r>
    </w:p>
    <w:p w:rsidR="00280F03" w:rsidRPr="007C1AF1" w:rsidRDefault="00280F03" w:rsidP="00280F03">
      <w:pPr>
        <w:numPr>
          <w:ilvl w:val="1"/>
          <w:numId w:val="7"/>
        </w:numPr>
        <w:jc w:val="both"/>
      </w:pPr>
      <w:r w:rsidRPr="007C1AF1">
        <w:t>Az oktatáshoz kulturált környezetet és körülményeket biztosítani.</w:t>
      </w:r>
    </w:p>
    <w:p w:rsidR="00280F03" w:rsidRPr="007C1AF1" w:rsidRDefault="00280F03" w:rsidP="00280F03">
      <w:pPr>
        <w:numPr>
          <w:ilvl w:val="1"/>
          <w:numId w:val="7"/>
        </w:numPr>
        <w:jc w:val="both"/>
      </w:pPr>
      <w:r w:rsidRPr="007C1AF1">
        <w:t>A tanuló által szóban vagy írásban közölt panaszt minden esetben kivizsgálni.</w:t>
      </w:r>
    </w:p>
    <w:p w:rsidR="00280F03" w:rsidRPr="007C1AF1" w:rsidRDefault="00280F03" w:rsidP="00280F03">
      <w:pPr>
        <w:numPr>
          <w:ilvl w:val="1"/>
          <w:numId w:val="7"/>
        </w:numPr>
        <w:jc w:val="both"/>
      </w:pPr>
      <w:r w:rsidRPr="007C1AF1">
        <w:t>A tanuló kérésére a képzést megszakítani és a korábban közölt feltételek szerint a tanulónak a képzési igazolást kiadni.</w:t>
      </w:r>
    </w:p>
    <w:p w:rsidR="00280F03" w:rsidRPr="007C1AF1" w:rsidRDefault="00280F03" w:rsidP="00280F03">
      <w:pPr>
        <w:numPr>
          <w:ilvl w:val="1"/>
          <w:numId w:val="7"/>
        </w:numPr>
        <w:jc w:val="both"/>
      </w:pPr>
      <w:r w:rsidRPr="007C1AF1">
        <w:t>Információt még a legközelebbi hozzátartozónak sem adunk ki a tanulóról, intézkedni ügyében csak személyesen vagy meghatalmazással lehet.</w:t>
      </w:r>
    </w:p>
    <w:p w:rsidR="00280F03" w:rsidRPr="007C1AF1" w:rsidRDefault="00280F03" w:rsidP="00280F03">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w:t>
      </w:r>
      <w:r w:rsidR="004C66C2">
        <w:t>n</w:t>
      </w:r>
      <w:r w:rsidRPr="007C1AF1">
        <w:t xml:space="preserve"> képzési igazolást állítunk ki, mellyel a tanuló átjelentkezhet másik autósiskolába.</w:t>
      </w: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FB10B1" w:rsidRDefault="00E265E6" w:rsidP="00FB10B1">
      <w:pPr>
        <w:rPr>
          <w:b/>
          <w:sz w:val="22"/>
          <w:szCs w:val="22"/>
        </w:rPr>
      </w:pPr>
      <w:r>
        <w:rPr>
          <w:b/>
          <w:sz w:val="22"/>
          <w:szCs w:val="22"/>
        </w:rPr>
        <w:t>2022. május 16.</w:t>
      </w:r>
    </w:p>
    <w:p w:rsidR="00E123F6" w:rsidRPr="003755D4" w:rsidRDefault="00E123F6" w:rsidP="00E123F6">
      <w:pPr>
        <w:rPr>
          <w:b/>
          <w:sz w:val="22"/>
          <w:szCs w:val="22"/>
        </w:rPr>
      </w:pPr>
    </w:p>
    <w:p w:rsidR="00C1043C" w:rsidRDefault="00E123F6">
      <w:r w:rsidRPr="003755D4">
        <w:rPr>
          <w:b/>
          <w:sz w:val="22"/>
          <w:szCs w:val="22"/>
        </w:rPr>
        <w:tab/>
        <w:t>Nyilvántartási szám: 00099-2012</w:t>
      </w:r>
    </w:p>
    <w:sectPr w:rsidR="00C1043C" w:rsidSect="00E265E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34558"/>
    <w:rsid w:val="0005122B"/>
    <w:rsid w:val="00182657"/>
    <w:rsid w:val="002651F4"/>
    <w:rsid w:val="00280F03"/>
    <w:rsid w:val="002E37C0"/>
    <w:rsid w:val="00302BCA"/>
    <w:rsid w:val="003135B6"/>
    <w:rsid w:val="003425E8"/>
    <w:rsid w:val="003542C9"/>
    <w:rsid w:val="004813CD"/>
    <w:rsid w:val="004C30D7"/>
    <w:rsid w:val="004C66C2"/>
    <w:rsid w:val="004F39B2"/>
    <w:rsid w:val="005C7B18"/>
    <w:rsid w:val="00651A9E"/>
    <w:rsid w:val="006C14C8"/>
    <w:rsid w:val="006F18E8"/>
    <w:rsid w:val="00712759"/>
    <w:rsid w:val="00720F1E"/>
    <w:rsid w:val="008175B5"/>
    <w:rsid w:val="00837C4A"/>
    <w:rsid w:val="008756DF"/>
    <w:rsid w:val="00882C78"/>
    <w:rsid w:val="008C496D"/>
    <w:rsid w:val="00987902"/>
    <w:rsid w:val="009C10E1"/>
    <w:rsid w:val="009F56B2"/>
    <w:rsid w:val="00A60B76"/>
    <w:rsid w:val="00B05ED1"/>
    <w:rsid w:val="00C1043C"/>
    <w:rsid w:val="00CA177C"/>
    <w:rsid w:val="00D407F0"/>
    <w:rsid w:val="00D96BC6"/>
    <w:rsid w:val="00DB1AE2"/>
    <w:rsid w:val="00DE1D80"/>
    <w:rsid w:val="00E123F6"/>
    <w:rsid w:val="00E265E6"/>
    <w:rsid w:val="00E90FC1"/>
    <w:rsid w:val="00F1316C"/>
    <w:rsid w:val="00F2225A"/>
    <w:rsid w:val="00F42279"/>
    <w:rsid w:val="00F75D77"/>
    <w:rsid w:val="00FB10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E425"/>
  <w15:docId w15:val="{38A47BD3-8523-48AD-A9C3-5CD1E4A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175B5"/>
    <w:rPr>
      <w:color w:val="0000FF" w:themeColor="hyperlink"/>
      <w:u w:val="single"/>
    </w:rPr>
  </w:style>
  <w:style w:type="paragraph" w:styleId="Buborkszveg">
    <w:name w:val="Balloon Text"/>
    <w:basedOn w:val="Norml"/>
    <w:link w:val="BuborkszvegChar"/>
    <w:uiPriority w:val="99"/>
    <w:semiHidden/>
    <w:unhideWhenUsed/>
    <w:rsid w:val="004C30D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C30D7"/>
    <w:rPr>
      <w:rFonts w:ascii="Segoe UI" w:eastAsia="Times New Roman" w:hAnsi="Segoe UI" w:cs="Segoe UI"/>
      <w:sz w:val="18"/>
      <w:szCs w:val="18"/>
      <w:lang w:eastAsia="hu-HU"/>
    </w:rPr>
  </w:style>
  <w:style w:type="paragraph" w:styleId="Listaszerbekezds">
    <w:name w:val="List Paragraph"/>
    <w:basedOn w:val="Norml"/>
    <w:uiPriority w:val="34"/>
    <w:qFormat/>
    <w:rsid w:val="004C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6853">
      <w:bodyDiv w:val="1"/>
      <w:marLeft w:val="0"/>
      <w:marRight w:val="0"/>
      <w:marTop w:val="0"/>
      <w:marBottom w:val="0"/>
      <w:divBdr>
        <w:top w:val="none" w:sz="0" w:space="0" w:color="auto"/>
        <w:left w:val="none" w:sz="0" w:space="0" w:color="auto"/>
        <w:bottom w:val="none" w:sz="0" w:space="0" w:color="auto"/>
        <w:right w:val="none" w:sz="0" w:space="0" w:color="auto"/>
      </w:divBdr>
    </w:div>
    <w:div w:id="861282471">
      <w:bodyDiv w:val="1"/>
      <w:marLeft w:val="0"/>
      <w:marRight w:val="0"/>
      <w:marTop w:val="0"/>
      <w:marBottom w:val="0"/>
      <w:divBdr>
        <w:top w:val="none" w:sz="0" w:space="0" w:color="auto"/>
        <w:left w:val="none" w:sz="0" w:space="0" w:color="auto"/>
        <w:bottom w:val="none" w:sz="0" w:space="0" w:color="auto"/>
        <w:right w:val="none" w:sz="0" w:space="0" w:color="auto"/>
      </w:divBdr>
    </w:div>
    <w:div w:id="987051033">
      <w:bodyDiv w:val="1"/>
      <w:marLeft w:val="0"/>
      <w:marRight w:val="0"/>
      <w:marTop w:val="0"/>
      <w:marBottom w:val="0"/>
      <w:divBdr>
        <w:top w:val="none" w:sz="0" w:space="0" w:color="auto"/>
        <w:left w:val="none" w:sz="0" w:space="0" w:color="auto"/>
        <w:bottom w:val="none" w:sz="0" w:space="0" w:color="auto"/>
        <w:right w:val="none" w:sz="0" w:space="0" w:color="auto"/>
      </w:divBdr>
    </w:div>
    <w:div w:id="15878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Words>
  <Characters>8630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Windows-felhasználó</cp:lastModifiedBy>
  <cp:revision>5</cp:revision>
  <cp:lastPrinted>2022-05-16T10:49:00Z</cp:lastPrinted>
  <dcterms:created xsi:type="dcterms:W3CDTF">2022-05-16T08:17:00Z</dcterms:created>
  <dcterms:modified xsi:type="dcterms:W3CDTF">2022-05-16T10:49:00Z</dcterms:modified>
</cp:coreProperties>
</file>